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DD0" w:rsidRPr="00D51405" w:rsidRDefault="00D12DD0" w:rsidP="00D12DD0">
      <w:pPr>
        <w:jc w:val="right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Załącznik nr 3 do ZO</w:t>
      </w:r>
    </w:p>
    <w:p w:rsidR="00D12DD0" w:rsidRDefault="00D12DD0" w:rsidP="00D12DD0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D12DD0" w:rsidRDefault="00D12DD0" w:rsidP="00D12DD0">
      <w:pPr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…………………………………….</w:t>
      </w:r>
    </w:p>
    <w:p w:rsidR="00D12DD0" w:rsidRDefault="00D12DD0" w:rsidP="00D12DD0">
      <w:pPr>
        <w:pStyle w:val="Podtytu"/>
        <w:spacing w:after="0"/>
        <w:jc w:val="lef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(Wykonawca) </w:t>
      </w:r>
    </w:p>
    <w:p w:rsidR="00D12DD0" w:rsidRDefault="00D12DD0" w:rsidP="00D12DD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12DD0" w:rsidRDefault="00D12DD0" w:rsidP="00D12D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12DD0" w:rsidRDefault="00D12DD0" w:rsidP="00D12D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OŚWIADCZENIE</w:t>
      </w:r>
    </w:p>
    <w:p w:rsidR="00D12DD0" w:rsidRDefault="00D12DD0" w:rsidP="00D12D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12DD0" w:rsidRDefault="00D12DD0" w:rsidP="00D12D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12DD0" w:rsidRDefault="00D12DD0" w:rsidP="00D12DD0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C4670">
        <w:rPr>
          <w:rFonts w:ascii="Times New Roman" w:hAnsi="Times New Roman"/>
          <w:sz w:val="24"/>
          <w:szCs w:val="24"/>
        </w:rPr>
        <w:t xml:space="preserve">Składając ofertę w </w:t>
      </w:r>
      <w:r>
        <w:rPr>
          <w:rFonts w:ascii="Times New Roman" w:hAnsi="Times New Roman"/>
          <w:sz w:val="24"/>
          <w:szCs w:val="24"/>
        </w:rPr>
        <w:t xml:space="preserve">Zapytaniu Ofertowym na </w:t>
      </w:r>
      <w:r w:rsidRPr="00604803">
        <w:rPr>
          <w:rFonts w:ascii="Times New Roman" w:hAnsi="Times New Roman"/>
          <w:sz w:val="24"/>
          <w:szCs w:val="24"/>
        </w:rPr>
        <w:t xml:space="preserve">zorganizowanie i przeprowadzenie </w:t>
      </w:r>
      <w:r w:rsidRPr="00604803">
        <w:rPr>
          <w:rFonts w:ascii="Times New Roman" w:eastAsia="Times New Roman" w:hAnsi="Times New Roman"/>
          <w:sz w:val="24"/>
          <w:szCs w:val="24"/>
          <w:lang w:eastAsia="pl-PL"/>
        </w:rPr>
        <w:t>cateringu (przerwa kawowa, obiad)  dla 20 osób uczestniczących w projekcie „Rodzina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    </w:t>
      </w:r>
      <w:r w:rsidRPr="00604803">
        <w:rPr>
          <w:rFonts w:ascii="Times New Roman" w:eastAsia="Times New Roman" w:hAnsi="Times New Roman"/>
          <w:sz w:val="24"/>
          <w:szCs w:val="24"/>
          <w:lang w:eastAsia="pl-PL"/>
        </w:rPr>
        <w:t xml:space="preserve"> w działaniu” </w:t>
      </w:r>
      <w:r>
        <w:rPr>
          <w:rFonts w:ascii="Times New Roman" w:hAnsi="Times New Roman"/>
          <w:sz w:val="24"/>
          <w:szCs w:val="24"/>
        </w:rPr>
        <w:t xml:space="preserve"> przedstawiam/przedstawiamy wykaz zrealizowanych usług.</w:t>
      </w:r>
    </w:p>
    <w:p w:rsidR="00D12DD0" w:rsidRDefault="00D12DD0" w:rsidP="00D12DD0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D12DD0" w:rsidRDefault="00D12DD0" w:rsidP="00D12D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Wykaz osób przewidzianych do realizacji usługi: </w:t>
      </w:r>
    </w:p>
    <w:p w:rsidR="00D12DD0" w:rsidRDefault="00D12DD0" w:rsidP="00D12D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12DD0" w:rsidRDefault="00D12DD0" w:rsidP="00D12D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8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55"/>
        <w:gridCol w:w="9276"/>
      </w:tblGrid>
      <w:tr w:rsidR="00D12DD0" w:rsidRPr="00AE27BE" w:rsidTr="00D13D87">
        <w:trPr>
          <w:trHeight w:val="1157"/>
        </w:trPr>
        <w:tc>
          <w:tcPr>
            <w:tcW w:w="555" w:type="dxa"/>
          </w:tcPr>
          <w:p w:rsidR="00D12DD0" w:rsidRPr="00AE27BE" w:rsidRDefault="00D12DD0" w:rsidP="00D13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D12DD0" w:rsidRPr="00AE27BE" w:rsidRDefault="00D12DD0" w:rsidP="00D13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E27BE">
              <w:rPr>
                <w:rFonts w:ascii="Times New Roman" w:hAnsi="Times New Roman"/>
                <w:b/>
              </w:rPr>
              <w:t xml:space="preserve">Lp. </w:t>
            </w:r>
          </w:p>
        </w:tc>
        <w:tc>
          <w:tcPr>
            <w:tcW w:w="9276" w:type="dxa"/>
          </w:tcPr>
          <w:p w:rsidR="00D12DD0" w:rsidRDefault="00D12DD0" w:rsidP="00D13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D12DD0" w:rsidRPr="00AE27BE" w:rsidRDefault="00D12DD0" w:rsidP="00D13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Należy wskazać minimum 2 osoby posiadające aktualne książeczki zdrowia:</w:t>
            </w:r>
          </w:p>
          <w:p w:rsidR="00D12DD0" w:rsidRPr="00AE27BE" w:rsidRDefault="00D12DD0" w:rsidP="00D13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D12DD0" w:rsidRPr="00AE27BE" w:rsidRDefault="00D12DD0" w:rsidP="00D13D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D12DD0" w:rsidRPr="00AE27BE" w:rsidTr="00D13D87">
        <w:trPr>
          <w:trHeight w:val="1157"/>
        </w:trPr>
        <w:tc>
          <w:tcPr>
            <w:tcW w:w="555" w:type="dxa"/>
          </w:tcPr>
          <w:p w:rsidR="00D12DD0" w:rsidRPr="00AE27BE" w:rsidRDefault="00D12DD0" w:rsidP="00D13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AE27B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276" w:type="dxa"/>
          </w:tcPr>
          <w:p w:rsidR="00D12DD0" w:rsidRPr="00AE27BE" w:rsidRDefault="00D12DD0" w:rsidP="00D13D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2DD0" w:rsidRPr="00AE27BE" w:rsidTr="00D13D87">
        <w:trPr>
          <w:trHeight w:val="1157"/>
        </w:trPr>
        <w:tc>
          <w:tcPr>
            <w:tcW w:w="555" w:type="dxa"/>
          </w:tcPr>
          <w:p w:rsidR="00D12DD0" w:rsidRPr="00AE27BE" w:rsidRDefault="00D12DD0" w:rsidP="00D13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AE27B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276" w:type="dxa"/>
          </w:tcPr>
          <w:p w:rsidR="00D12DD0" w:rsidRPr="00AE27BE" w:rsidRDefault="00D12DD0" w:rsidP="00D13D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12DD0" w:rsidRPr="00987A58" w:rsidRDefault="00D12DD0" w:rsidP="00D12DD0">
      <w:pPr>
        <w:tabs>
          <w:tab w:val="left" w:leader="dot" w:pos="8505"/>
        </w:tabs>
        <w:spacing w:after="0" w:line="240" w:lineRule="auto"/>
        <w:outlineLvl w:val="0"/>
        <w:rPr>
          <w:rFonts w:ascii="Times New Roman" w:hAnsi="Times New Roman"/>
          <w:b/>
          <w:bCs/>
        </w:rPr>
      </w:pPr>
    </w:p>
    <w:p w:rsidR="00D12DD0" w:rsidRDefault="00D12DD0" w:rsidP="00D12DD0">
      <w:pPr>
        <w:tabs>
          <w:tab w:val="left" w:leader="dot" w:pos="8505"/>
        </w:tabs>
        <w:spacing w:after="0" w:line="240" w:lineRule="auto"/>
        <w:jc w:val="center"/>
        <w:outlineLvl w:val="0"/>
        <w:rPr>
          <w:rFonts w:ascii="Times New Roman" w:hAnsi="Times New Roman"/>
          <w:b/>
          <w:bCs/>
        </w:rPr>
      </w:pPr>
    </w:p>
    <w:p w:rsidR="00D12DD0" w:rsidRDefault="00D12DD0" w:rsidP="00D12DD0">
      <w:pPr>
        <w:tabs>
          <w:tab w:val="left" w:leader="dot" w:pos="8505"/>
        </w:tabs>
        <w:spacing w:after="0" w:line="240" w:lineRule="auto"/>
        <w:jc w:val="center"/>
        <w:outlineLvl w:val="0"/>
        <w:rPr>
          <w:rFonts w:ascii="Times New Roman" w:hAnsi="Times New Roman"/>
          <w:b/>
          <w:bCs/>
        </w:rPr>
      </w:pPr>
    </w:p>
    <w:p w:rsidR="00D12DD0" w:rsidRDefault="00D12DD0" w:rsidP="00D12DD0">
      <w:pPr>
        <w:tabs>
          <w:tab w:val="left" w:leader="dot" w:pos="8505"/>
        </w:tabs>
        <w:spacing w:after="0" w:line="240" w:lineRule="auto"/>
        <w:jc w:val="center"/>
        <w:outlineLvl w:val="0"/>
        <w:rPr>
          <w:rFonts w:ascii="Times New Roman" w:hAnsi="Times New Roman"/>
          <w:b/>
          <w:bCs/>
        </w:rPr>
      </w:pPr>
    </w:p>
    <w:p w:rsidR="00D12DD0" w:rsidRDefault="00D12DD0" w:rsidP="00D12DD0">
      <w:pPr>
        <w:tabs>
          <w:tab w:val="left" w:leader="dot" w:pos="8505"/>
        </w:tabs>
        <w:spacing w:after="0" w:line="240" w:lineRule="auto"/>
        <w:jc w:val="center"/>
        <w:outlineLvl w:val="0"/>
        <w:rPr>
          <w:rFonts w:ascii="Times New Roman" w:hAnsi="Times New Roman"/>
          <w:b/>
          <w:bCs/>
        </w:rPr>
      </w:pPr>
    </w:p>
    <w:p w:rsidR="00D12DD0" w:rsidRDefault="00D12DD0" w:rsidP="00D12DD0">
      <w:pPr>
        <w:tabs>
          <w:tab w:val="left" w:leader="dot" w:pos="8505"/>
        </w:tabs>
        <w:spacing w:after="0" w:line="240" w:lineRule="auto"/>
        <w:jc w:val="center"/>
        <w:outlineLvl w:val="0"/>
        <w:rPr>
          <w:rFonts w:ascii="Times New Roman" w:hAnsi="Times New Roman"/>
          <w:b/>
          <w:bCs/>
        </w:rPr>
      </w:pPr>
      <w:r w:rsidRPr="00987A58">
        <w:rPr>
          <w:rFonts w:ascii="Times New Roman" w:hAnsi="Times New Roman"/>
          <w:b/>
          <w:bCs/>
        </w:rPr>
        <w:t>OPIS WARUNKÓW LOKALOWYCH</w:t>
      </w:r>
      <w:r>
        <w:rPr>
          <w:rFonts w:ascii="Times New Roman" w:hAnsi="Times New Roman"/>
          <w:b/>
          <w:bCs/>
        </w:rPr>
        <w:t>:</w:t>
      </w:r>
    </w:p>
    <w:p w:rsidR="00D12DD0" w:rsidRDefault="00D12DD0" w:rsidP="00D12DD0">
      <w:pPr>
        <w:tabs>
          <w:tab w:val="left" w:leader="dot" w:pos="8505"/>
        </w:tabs>
        <w:spacing w:after="0" w:line="240" w:lineRule="auto"/>
        <w:jc w:val="center"/>
        <w:outlineLvl w:val="0"/>
        <w:rPr>
          <w:rFonts w:ascii="Times New Roman" w:hAnsi="Times New Roman"/>
          <w:b/>
          <w:bCs/>
        </w:rPr>
      </w:pPr>
    </w:p>
    <w:p w:rsidR="00D12DD0" w:rsidRPr="00B066DD" w:rsidRDefault="00D12DD0" w:rsidP="00D12DD0">
      <w:pPr>
        <w:tabs>
          <w:tab w:val="left" w:leader="dot" w:pos="8505"/>
        </w:tabs>
        <w:spacing w:after="0" w:line="240" w:lineRule="auto"/>
        <w:rPr>
          <w:rFonts w:ascii="Times New Roman" w:hAnsi="Times New Roman"/>
          <w:b/>
          <w:bCs/>
          <w:color w:val="000000"/>
        </w:rPr>
      </w:pPr>
    </w:p>
    <w:p w:rsidR="00D12DD0" w:rsidRPr="00B066DD" w:rsidRDefault="00D12DD0" w:rsidP="00D12DD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bCs/>
          <w:color w:val="000000"/>
          <w:sz w:val="24"/>
          <w:szCs w:val="24"/>
          <w:lang w:eastAsia="pl-PL"/>
        </w:rPr>
      </w:pPr>
      <w:r w:rsidRPr="00B066DD">
        <w:rPr>
          <w:rFonts w:ascii="Times New Roman" w:hAnsi="Times New Roman"/>
          <w:bCs/>
          <w:color w:val="000000"/>
          <w:sz w:val="24"/>
          <w:szCs w:val="24"/>
          <w:lang w:eastAsia="pl-PL"/>
        </w:rPr>
        <w:t xml:space="preserve">Należy wskazać adres lokalu, </w:t>
      </w:r>
      <w:r>
        <w:rPr>
          <w:rFonts w:ascii="Times New Roman" w:hAnsi="Times New Roman"/>
          <w:bCs/>
          <w:color w:val="000000"/>
          <w:sz w:val="24"/>
          <w:szCs w:val="24"/>
        </w:rPr>
        <w:t>w którym będzie</w:t>
      </w:r>
      <w:r w:rsidRPr="00B066DD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Cs/>
          <w:color w:val="000000"/>
          <w:sz w:val="24"/>
          <w:szCs w:val="24"/>
          <w:u w:val="single"/>
        </w:rPr>
        <w:t>przygotowywany catering (przerwa kawowa, obiad).</w:t>
      </w:r>
      <w:r w:rsidRPr="00B066DD">
        <w:rPr>
          <w:rFonts w:ascii="Times New Roman" w:hAnsi="Times New Roman"/>
          <w:bCs/>
          <w:color w:val="000000"/>
          <w:sz w:val="24"/>
          <w:szCs w:val="24"/>
        </w:rPr>
        <w:t xml:space="preserve"> Lokal musi spełniać warunki określone w</w:t>
      </w:r>
      <w:r w:rsidRPr="00B066DD">
        <w:rPr>
          <w:rFonts w:ascii="Times New Roman" w:hAnsi="Times New Roman"/>
          <w:color w:val="000000"/>
          <w:sz w:val="24"/>
          <w:szCs w:val="24"/>
        </w:rPr>
        <w:t xml:space="preserve"> </w:t>
      </w:r>
      <w:hyperlink r:id="rId7" w:history="1">
        <w:r w:rsidRPr="00B066DD">
          <w:rPr>
            <w:rStyle w:val="Hipercze"/>
            <w:rFonts w:ascii="Times New Roman" w:hAnsi="Times New Roman"/>
            <w:color w:val="000000"/>
            <w:sz w:val="24"/>
            <w:szCs w:val="24"/>
          </w:rPr>
          <w:t>Ustawie z dnia 25 sierpnia 2006r. o bezpieczeństwie żywności i żywienia (Dz. U. Nr 136, poz. 914)</w:t>
        </w:r>
      </w:hyperlink>
      <w:r w:rsidRPr="00B066DD">
        <w:rPr>
          <w:rFonts w:ascii="Times New Roman" w:hAnsi="Times New Roman"/>
          <w:color w:val="000000"/>
          <w:sz w:val="24"/>
          <w:szCs w:val="24"/>
        </w:rPr>
        <w:t xml:space="preserve"> oraz </w:t>
      </w:r>
      <w:hyperlink r:id="rId8" w:tgtFrame="_blank" w:history="1">
        <w:r w:rsidRPr="00B066DD">
          <w:rPr>
            <w:rStyle w:val="Hipercze"/>
            <w:rFonts w:ascii="Times New Roman" w:hAnsi="Times New Roman"/>
            <w:color w:val="000000"/>
            <w:sz w:val="24"/>
            <w:szCs w:val="24"/>
          </w:rPr>
          <w:t xml:space="preserve">Rozporządzeniu Parlamentu Europejskiego i Rady (WE) nr </w:t>
        </w:r>
        <w:r w:rsidRPr="00B066DD">
          <w:rPr>
            <w:rStyle w:val="Pogrubienie"/>
            <w:rFonts w:ascii="Times New Roman" w:hAnsi="Times New Roman"/>
            <w:color w:val="000000"/>
            <w:sz w:val="24"/>
            <w:szCs w:val="24"/>
          </w:rPr>
          <w:t>852/2004</w:t>
        </w:r>
        <w:r w:rsidRPr="00B066DD">
          <w:rPr>
            <w:rStyle w:val="Hipercze"/>
            <w:rFonts w:ascii="Times New Roman" w:hAnsi="Times New Roman"/>
            <w:color w:val="000000"/>
            <w:sz w:val="24"/>
            <w:szCs w:val="24"/>
          </w:rPr>
          <w:t>  z dnia 29 kwietnia 2004 r. w sprawie higieny środków spożywczych</w:t>
        </w:r>
      </w:hyperlink>
    </w:p>
    <w:p w:rsidR="00D12DD0" w:rsidRPr="00B066DD" w:rsidRDefault="00D12DD0" w:rsidP="00D12DD0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bCs/>
          <w:color w:val="000000"/>
          <w:sz w:val="24"/>
          <w:szCs w:val="24"/>
          <w:lang w:eastAsia="pl-PL"/>
        </w:rPr>
      </w:pPr>
    </w:p>
    <w:p w:rsidR="00D12DD0" w:rsidRPr="001E2B88" w:rsidRDefault="00D12DD0" w:rsidP="00D12DD0">
      <w:pPr>
        <w:autoSpaceDE w:val="0"/>
        <w:autoSpaceDN w:val="0"/>
        <w:adjustRightInd w:val="0"/>
        <w:spacing w:after="0" w:line="240" w:lineRule="auto"/>
        <w:ind w:left="502"/>
        <w:jc w:val="both"/>
        <w:rPr>
          <w:rFonts w:ascii="Times New Roman" w:hAnsi="Times New Roman"/>
          <w:bCs/>
          <w:lang w:eastAsia="pl-PL"/>
        </w:rPr>
      </w:pPr>
      <w:r w:rsidRPr="001E2B88">
        <w:rPr>
          <w:rFonts w:ascii="Times New Roman" w:hAnsi="Times New Roman"/>
          <w:bCs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/>
          <w:bCs/>
          <w:lang w:eastAsia="pl-PL"/>
        </w:rPr>
        <w:t>…....</w:t>
      </w:r>
    </w:p>
    <w:p w:rsidR="00D12DD0" w:rsidRDefault="00D12DD0" w:rsidP="00D12DD0">
      <w:pPr>
        <w:autoSpaceDE w:val="0"/>
        <w:autoSpaceDN w:val="0"/>
        <w:adjustRightInd w:val="0"/>
        <w:spacing w:after="0" w:line="240" w:lineRule="auto"/>
        <w:ind w:left="502"/>
        <w:rPr>
          <w:rFonts w:ascii="Times New Roman" w:hAnsi="Times New Roman"/>
          <w:bCs/>
          <w:lang w:eastAsia="pl-PL"/>
        </w:rPr>
      </w:pPr>
    </w:p>
    <w:p w:rsidR="00D12DD0" w:rsidRPr="008E0B89" w:rsidRDefault="00D12DD0" w:rsidP="00D12D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FF0000"/>
          <w:sz w:val="24"/>
          <w:szCs w:val="24"/>
          <w:lang w:eastAsia="pl-PL"/>
        </w:rPr>
      </w:pPr>
    </w:p>
    <w:p w:rsidR="00D12DD0" w:rsidRPr="00B066DD" w:rsidRDefault="00D12DD0" w:rsidP="00D12DD0">
      <w:pPr>
        <w:numPr>
          <w:ilvl w:val="0"/>
          <w:numId w:val="1"/>
        </w:numPr>
        <w:autoSpaceDE w:val="0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 w:rsidRPr="00B066DD">
        <w:rPr>
          <w:rFonts w:ascii="Times New Roman" w:hAnsi="Times New Roman"/>
          <w:bCs/>
          <w:color w:val="000000"/>
          <w:sz w:val="24"/>
          <w:szCs w:val="24"/>
          <w:lang w:eastAsia="pl-PL"/>
        </w:rPr>
        <w:lastRenderedPageBreak/>
        <w:t>Należy wskazać adres lokalu, w którym bę</w:t>
      </w:r>
      <w:r>
        <w:rPr>
          <w:rFonts w:ascii="Times New Roman" w:hAnsi="Times New Roman"/>
          <w:bCs/>
          <w:color w:val="000000"/>
          <w:sz w:val="24"/>
          <w:szCs w:val="24"/>
          <w:lang w:eastAsia="pl-PL"/>
        </w:rPr>
        <w:t xml:space="preserve">dzie </w:t>
      </w:r>
      <w:r>
        <w:rPr>
          <w:rFonts w:ascii="Times New Roman" w:hAnsi="Times New Roman"/>
          <w:bCs/>
          <w:color w:val="000000"/>
          <w:sz w:val="24"/>
          <w:szCs w:val="24"/>
          <w:u w:val="single"/>
          <w:lang w:eastAsia="pl-PL"/>
        </w:rPr>
        <w:t>przygotowywany catering</w:t>
      </w:r>
      <w:r>
        <w:rPr>
          <w:rFonts w:ascii="Times New Roman" w:hAnsi="Times New Roman"/>
          <w:bCs/>
          <w:color w:val="000000"/>
          <w:sz w:val="24"/>
          <w:szCs w:val="24"/>
          <w:lang w:eastAsia="pl-PL"/>
        </w:rPr>
        <w:t xml:space="preserve">. </w:t>
      </w:r>
      <w:r w:rsidRPr="00B066DD">
        <w:rPr>
          <w:rFonts w:ascii="Times New Roman" w:hAnsi="Times New Roman"/>
          <w:bCs/>
          <w:color w:val="000000"/>
          <w:sz w:val="24"/>
          <w:szCs w:val="24"/>
        </w:rPr>
        <w:t>Lokal</w:t>
      </w:r>
      <w:r w:rsidRPr="00B066DD">
        <w:rPr>
          <w:rFonts w:ascii="Times New Roman" w:hAnsi="Times New Roman"/>
          <w:bCs/>
          <w:color w:val="000000"/>
          <w:sz w:val="24"/>
          <w:szCs w:val="24"/>
          <w:lang w:eastAsia="pl-PL"/>
        </w:rPr>
        <w:t xml:space="preserve"> </w:t>
      </w:r>
      <w:r w:rsidRPr="00B066DD">
        <w:rPr>
          <w:rFonts w:ascii="Times New Roman" w:hAnsi="Times New Roman"/>
          <w:bCs/>
          <w:color w:val="000000"/>
          <w:sz w:val="24"/>
          <w:szCs w:val="24"/>
        </w:rPr>
        <w:t>musi spełniać warunki określone w</w:t>
      </w:r>
      <w:r w:rsidRPr="00B066DD">
        <w:rPr>
          <w:rFonts w:ascii="Times New Roman" w:hAnsi="Times New Roman"/>
          <w:color w:val="000000"/>
          <w:sz w:val="24"/>
          <w:szCs w:val="24"/>
        </w:rPr>
        <w:t xml:space="preserve"> </w:t>
      </w:r>
      <w:hyperlink r:id="rId9" w:history="1">
        <w:r w:rsidRPr="00B066DD">
          <w:rPr>
            <w:rStyle w:val="Hipercze"/>
            <w:rFonts w:ascii="Times New Roman" w:hAnsi="Times New Roman"/>
            <w:color w:val="000000"/>
            <w:sz w:val="24"/>
            <w:szCs w:val="24"/>
          </w:rPr>
          <w:t>Ustawie    z dnia 25 sierpnia 2006r. o bezpieczeństwie żywności i żywienia (Dz. U. Nr 136, poz. 914)</w:t>
        </w:r>
      </w:hyperlink>
      <w:r w:rsidRPr="00B066DD">
        <w:rPr>
          <w:rFonts w:ascii="Times New Roman" w:hAnsi="Times New Roman"/>
          <w:color w:val="000000"/>
          <w:sz w:val="24"/>
          <w:szCs w:val="24"/>
        </w:rPr>
        <w:t xml:space="preserve"> oraz </w:t>
      </w:r>
      <w:hyperlink r:id="rId10" w:tgtFrame="_blank" w:history="1">
        <w:r w:rsidRPr="00B066DD">
          <w:rPr>
            <w:rStyle w:val="Hipercze"/>
            <w:rFonts w:ascii="Times New Roman" w:hAnsi="Times New Roman"/>
            <w:color w:val="000000"/>
            <w:sz w:val="24"/>
            <w:szCs w:val="24"/>
          </w:rPr>
          <w:t xml:space="preserve">Rozporządzeniu Parlamentu Europejskiego i Rady (WE) nr </w:t>
        </w:r>
        <w:r w:rsidRPr="00B066DD">
          <w:rPr>
            <w:rStyle w:val="Pogrubienie"/>
            <w:rFonts w:ascii="Times New Roman" w:hAnsi="Times New Roman"/>
            <w:color w:val="000000"/>
            <w:sz w:val="24"/>
            <w:szCs w:val="24"/>
          </w:rPr>
          <w:t>852/2004</w:t>
        </w:r>
        <w:r w:rsidRPr="00B066DD">
          <w:rPr>
            <w:rStyle w:val="Hipercze"/>
            <w:rFonts w:ascii="Times New Roman" w:hAnsi="Times New Roman"/>
            <w:color w:val="000000"/>
            <w:sz w:val="24"/>
            <w:szCs w:val="24"/>
          </w:rPr>
          <w:t>  z dnia 29 kwietnia 2004 r. w sprawie higieny środków spożywczych</w:t>
        </w:r>
      </w:hyperlink>
      <w:r w:rsidRPr="00B066DD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B066DD">
        <w:rPr>
          <w:rFonts w:ascii="Times New Roman" w:hAnsi="Times New Roman"/>
          <w:color w:val="000000"/>
          <w:sz w:val="24"/>
          <w:szCs w:val="24"/>
          <w:u w:val="single"/>
        </w:rPr>
        <w:t>Lokal musi być odebrany przez organy Państwowej Inspekcji Sanitarnej.</w:t>
      </w:r>
      <w:bookmarkStart w:id="0" w:name="_GoBack"/>
      <w:bookmarkEnd w:id="0"/>
    </w:p>
    <w:p w:rsidR="00D12DD0" w:rsidRPr="001E2B88" w:rsidRDefault="00D12DD0" w:rsidP="00D12DD0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bCs/>
          <w:color w:val="FF0000"/>
          <w:sz w:val="24"/>
          <w:szCs w:val="24"/>
          <w:lang w:eastAsia="pl-PL"/>
        </w:rPr>
      </w:pPr>
    </w:p>
    <w:p w:rsidR="00D12DD0" w:rsidRPr="001E2B88" w:rsidRDefault="00D12DD0" w:rsidP="00D12DD0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bCs/>
          <w:lang w:eastAsia="pl-PL"/>
        </w:rPr>
      </w:pPr>
      <w:r w:rsidRPr="001E2B88">
        <w:rPr>
          <w:rFonts w:ascii="Times New Roman" w:hAnsi="Times New Roman"/>
          <w:bCs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D12DD0" w:rsidRDefault="00D12DD0" w:rsidP="00D12DD0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bCs/>
          <w:lang w:eastAsia="pl-PL"/>
        </w:rPr>
      </w:pPr>
    </w:p>
    <w:p w:rsidR="00D12DD0" w:rsidRPr="00987A58" w:rsidRDefault="00D12DD0" w:rsidP="00D12DD0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bCs/>
          <w:lang w:eastAsia="pl-PL"/>
        </w:rPr>
      </w:pPr>
    </w:p>
    <w:p w:rsidR="00D12DD0" w:rsidRPr="00987A58" w:rsidRDefault="00D12DD0" w:rsidP="00D12DD0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</w:rPr>
      </w:pPr>
      <w:r w:rsidRPr="00987A58">
        <w:rPr>
          <w:rFonts w:ascii="Times New Roman" w:hAnsi="Times New Roman"/>
        </w:rPr>
        <w:t>Dysponuję/będę</w:t>
      </w:r>
      <w:r>
        <w:rPr>
          <w:rFonts w:ascii="Times New Roman" w:hAnsi="Times New Roman"/>
        </w:rPr>
        <w:t xml:space="preserve"> dysponował* wskazanym wyżej miejscem, do przygotowywania cateringu.</w:t>
      </w:r>
    </w:p>
    <w:p w:rsidR="00D12DD0" w:rsidRDefault="00D12DD0" w:rsidP="00D12DD0">
      <w:pPr>
        <w:spacing w:after="0" w:line="240" w:lineRule="auto"/>
        <w:ind w:left="360"/>
        <w:jc w:val="both"/>
        <w:rPr>
          <w:rFonts w:ascii="Times New Roman" w:hAnsi="Times New Roman"/>
          <w:i/>
        </w:rPr>
      </w:pPr>
      <w:r w:rsidRPr="00987A58">
        <w:rPr>
          <w:rFonts w:ascii="Times New Roman" w:hAnsi="Times New Roman"/>
          <w:i/>
        </w:rPr>
        <w:t>*niepotrzebne skreślić</w:t>
      </w:r>
    </w:p>
    <w:p w:rsidR="00D12DD0" w:rsidRPr="009A612D" w:rsidRDefault="00D12DD0" w:rsidP="00D12DD0">
      <w:pPr>
        <w:pStyle w:val="NormalnyWeb"/>
        <w:spacing w:after="0"/>
        <w:rPr>
          <w:color w:val="00FF00"/>
        </w:rPr>
      </w:pPr>
    </w:p>
    <w:p w:rsidR="00D12DD0" w:rsidRDefault="00D12DD0" w:rsidP="00D12DD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12DD0" w:rsidRDefault="00D12DD0" w:rsidP="00D12DD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b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 xml:space="preserve">  …………………</w:t>
      </w:r>
      <w:r>
        <w:rPr>
          <w:rFonts w:ascii="Times New Roman" w:hAnsi="Times New Roman"/>
          <w:sz w:val="24"/>
          <w:szCs w:val="24"/>
        </w:rPr>
        <w:tab/>
        <w:t xml:space="preserve">                                            .......................................................................</w:t>
      </w:r>
    </w:p>
    <w:p w:rsidR="00D12DD0" w:rsidRDefault="00D12DD0" w:rsidP="00D12D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Cs w:val="20"/>
        </w:rPr>
        <w:t xml:space="preserve">        (Miejsce i data)  </w:t>
      </w:r>
      <w:r>
        <w:rPr>
          <w:rFonts w:ascii="Times New Roman" w:hAnsi="Times New Roman"/>
          <w:szCs w:val="20"/>
        </w:rPr>
        <w:tab/>
        <w:t xml:space="preserve">                                                           </w:t>
      </w:r>
      <w:r>
        <w:rPr>
          <w:rFonts w:ascii="Times New Roman" w:hAnsi="Times New Roman"/>
          <w:sz w:val="20"/>
          <w:szCs w:val="20"/>
        </w:rPr>
        <w:t>(Pieczęć i podpis Wykonawcy</w:t>
      </w:r>
    </w:p>
    <w:p w:rsidR="00D12DD0" w:rsidRPr="009674D0" w:rsidRDefault="00D12DD0" w:rsidP="00D12D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lub osoby upoważnionej)</w:t>
      </w:r>
    </w:p>
    <w:p w:rsidR="00F720A9" w:rsidRDefault="00F720A9"/>
    <w:sectPr w:rsidR="00F720A9" w:rsidSect="00F720A9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93BB645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1F15" w:rsidRDefault="00651F15" w:rsidP="00B339BE">
      <w:pPr>
        <w:spacing w:after="0" w:line="240" w:lineRule="auto"/>
      </w:pPr>
      <w:r>
        <w:separator/>
      </w:r>
    </w:p>
  </w:endnote>
  <w:endnote w:type="continuationSeparator" w:id="0">
    <w:p w:rsidR="00651F15" w:rsidRDefault="00651F15" w:rsidP="00B339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5FCE" w:rsidRDefault="006B31BF" w:rsidP="00C85FE7">
    <w:pPr>
      <w:pStyle w:val="Stopka"/>
      <w:tabs>
        <w:tab w:val="clear" w:pos="4536"/>
        <w:tab w:val="clear" w:pos="9072"/>
        <w:tab w:val="left" w:pos="7260"/>
      </w:tabs>
      <w:rPr>
        <w:sz w:val="13"/>
        <w:szCs w:val="13"/>
      </w:rPr>
    </w:pPr>
    <w:r>
      <w:tab/>
    </w:r>
  </w:p>
  <w:p w:rsidR="00C85FE7" w:rsidRDefault="006B31BF" w:rsidP="003E21C0">
    <w:pPr>
      <w:pStyle w:val="Stopka"/>
      <w:tabs>
        <w:tab w:val="clear" w:pos="4536"/>
        <w:tab w:val="clear" w:pos="9072"/>
        <w:tab w:val="left" w:pos="7260"/>
      </w:tabs>
      <w:rPr>
        <w:sz w:val="13"/>
        <w:szCs w:val="13"/>
      </w:rPr>
    </w:pPr>
    <w:r>
      <w:rPr>
        <w:noProof/>
        <w:sz w:val="13"/>
        <w:szCs w:val="13"/>
        <w:lang w:eastAsia="pl-PL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-709295</wp:posOffset>
          </wp:positionH>
          <wp:positionV relativeFrom="paragraph">
            <wp:posOffset>20320</wp:posOffset>
          </wp:positionV>
          <wp:extent cx="1428750" cy="742950"/>
          <wp:effectExtent l="19050" t="0" r="0" b="0"/>
          <wp:wrapThrough wrapText="bothSides">
            <wp:wrapPolygon edited="0">
              <wp:start x="-288" y="0"/>
              <wp:lineTo x="-288" y="21046"/>
              <wp:lineTo x="21600" y="21046"/>
              <wp:lineTo x="21600" y="0"/>
              <wp:lineTo x="-288" y="0"/>
            </wp:wrapPolygon>
          </wp:wrapThrough>
          <wp:docPr id="7" name="Obraz 1" descr="FE_PR_POZIOM-AchromatPozytyw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E_PR_POZIOM-AchromatPozytyw-0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28750" cy="742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414A4">
      <w:rPr>
        <w:noProof/>
        <w:sz w:val="13"/>
        <w:szCs w:val="13"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363.1pt;margin-top:3.1pt;width:122.7pt;height:68.75pt;z-index:25166336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" stroked="f" strokeweight=".5pt">
          <v:textbox>
            <w:txbxContent>
              <w:p w:rsidR="001E3938" w:rsidRPr="001E3938" w:rsidRDefault="006B31BF" w:rsidP="001E3938">
                <w:pPr>
                  <w:tabs>
                    <w:tab w:val="left" w:pos="3405"/>
                  </w:tabs>
                  <w:spacing w:after="0" w:line="240" w:lineRule="auto"/>
                  <w:rPr>
                    <w:sz w:val="16"/>
                    <w:szCs w:val="16"/>
                  </w:rPr>
                </w:pPr>
                <w:r w:rsidRPr="001E3938">
                  <w:rPr>
                    <w:sz w:val="16"/>
                    <w:szCs w:val="16"/>
                  </w:rPr>
                  <w:t>Miejsko-Gminny Ośrodek Pomocy Społecznej w Koluszkach</w:t>
                </w:r>
              </w:p>
              <w:p w:rsidR="001E3938" w:rsidRPr="001E3938" w:rsidRDefault="006B31BF" w:rsidP="001E3938">
                <w:pPr>
                  <w:tabs>
                    <w:tab w:val="left" w:pos="3405"/>
                  </w:tabs>
                  <w:spacing w:after="0" w:line="240" w:lineRule="auto"/>
                  <w:rPr>
                    <w:sz w:val="16"/>
                    <w:szCs w:val="16"/>
                  </w:rPr>
                </w:pPr>
                <w:r w:rsidRPr="001E3938">
                  <w:rPr>
                    <w:sz w:val="16"/>
                    <w:szCs w:val="16"/>
                  </w:rPr>
                  <w:t>ul. Brzezińska 32</w:t>
                </w:r>
              </w:p>
              <w:p w:rsidR="001E3938" w:rsidRPr="001E3938" w:rsidRDefault="006B31BF" w:rsidP="001E3938">
                <w:pPr>
                  <w:tabs>
                    <w:tab w:val="left" w:pos="3405"/>
                  </w:tabs>
                  <w:spacing w:after="0" w:line="240" w:lineRule="auto"/>
                  <w:rPr>
                    <w:sz w:val="16"/>
                    <w:szCs w:val="16"/>
                  </w:rPr>
                </w:pPr>
                <w:r w:rsidRPr="001E3938">
                  <w:rPr>
                    <w:sz w:val="16"/>
                    <w:szCs w:val="16"/>
                  </w:rPr>
                  <w:t>95-040 Koluszki</w:t>
                </w:r>
              </w:p>
              <w:p w:rsidR="001E3938" w:rsidRPr="001E3938" w:rsidRDefault="006B31BF" w:rsidP="001E3938">
                <w:pPr>
                  <w:tabs>
                    <w:tab w:val="left" w:pos="3405"/>
                  </w:tabs>
                  <w:spacing w:after="0" w:line="240" w:lineRule="auto"/>
                  <w:rPr>
                    <w:sz w:val="16"/>
                    <w:szCs w:val="16"/>
                  </w:rPr>
                </w:pPr>
                <w:r w:rsidRPr="001E3938">
                  <w:rPr>
                    <w:sz w:val="16"/>
                    <w:szCs w:val="16"/>
                  </w:rPr>
                  <w:t>tel./fax.:44 714-58-52</w:t>
                </w:r>
              </w:p>
              <w:p w:rsidR="001E3938" w:rsidRPr="001E3938" w:rsidRDefault="006B31BF" w:rsidP="001E3938">
                <w:pPr>
                  <w:tabs>
                    <w:tab w:val="left" w:pos="3405"/>
                  </w:tabs>
                  <w:spacing w:after="0" w:line="240" w:lineRule="auto"/>
                  <w:rPr>
                    <w:sz w:val="16"/>
                    <w:szCs w:val="16"/>
                  </w:rPr>
                </w:pPr>
                <w:r w:rsidRPr="001E3938">
                  <w:rPr>
                    <w:sz w:val="16"/>
                    <w:szCs w:val="16"/>
                  </w:rPr>
                  <w:t>mgops_koluszki@bluenet24.pl</w:t>
                </w:r>
              </w:p>
              <w:p w:rsidR="001E3938" w:rsidRDefault="00651F15"/>
            </w:txbxContent>
          </v:textbox>
        </v:shape>
      </w:pict>
    </w:r>
    <w:r>
      <w:rPr>
        <w:sz w:val="13"/>
        <w:szCs w:val="13"/>
      </w:rPr>
      <w:tab/>
    </w:r>
  </w:p>
  <w:p w:rsidR="00C85FE7" w:rsidRDefault="006B31BF" w:rsidP="00C85FE7">
    <w:pPr>
      <w:pStyle w:val="Stopka"/>
      <w:tabs>
        <w:tab w:val="clear" w:pos="4536"/>
        <w:tab w:val="clear" w:pos="9072"/>
        <w:tab w:val="left" w:pos="7260"/>
      </w:tabs>
      <w:rPr>
        <w:sz w:val="13"/>
        <w:szCs w:val="13"/>
      </w:rPr>
    </w:pPr>
    <w:r>
      <w:rPr>
        <w:noProof/>
        <w:sz w:val="13"/>
        <w:szCs w:val="13"/>
        <w:lang w:eastAsia="pl-PL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1062355</wp:posOffset>
          </wp:positionH>
          <wp:positionV relativeFrom="paragraph">
            <wp:posOffset>52705</wp:posOffset>
          </wp:positionV>
          <wp:extent cx="885825" cy="504825"/>
          <wp:effectExtent l="19050" t="0" r="9525" b="0"/>
          <wp:wrapThrough wrapText="bothSides">
            <wp:wrapPolygon edited="0">
              <wp:start x="18116" y="0"/>
              <wp:lineTo x="-465" y="2445"/>
              <wp:lineTo x="-465" y="21192"/>
              <wp:lineTo x="20903" y="21192"/>
              <wp:lineTo x="20903" y="13042"/>
              <wp:lineTo x="21832" y="1630"/>
              <wp:lineTo x="21832" y="0"/>
              <wp:lineTo x="18116" y="0"/>
            </wp:wrapPolygon>
          </wp:wrapThrough>
          <wp:docPr id="8" name="Obraz 4" descr="promuje_lodzkie_czarno-bial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omuje_lodzkie_czarno-biale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85825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13"/>
        <w:szCs w:val="13"/>
        <w:lang w:eastAsia="pl-PL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2310130</wp:posOffset>
          </wp:positionH>
          <wp:positionV relativeFrom="paragraph">
            <wp:posOffset>52705</wp:posOffset>
          </wp:positionV>
          <wp:extent cx="2019300" cy="609600"/>
          <wp:effectExtent l="19050" t="0" r="0" b="0"/>
          <wp:wrapThrough wrapText="bothSides">
            <wp:wrapPolygon edited="0">
              <wp:start x="-204" y="0"/>
              <wp:lineTo x="-204" y="20925"/>
              <wp:lineTo x="21600" y="20925"/>
              <wp:lineTo x="21600" y="0"/>
              <wp:lineTo x="-204" y="0"/>
            </wp:wrapPolygon>
          </wp:wrapThrough>
          <wp:docPr id="9" name="Obraz 5" descr="UE_EFS_POZIOM-Achromatyczny-Pozyty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E_EFS_POZIOM-Achromatyczny-Pozytyw.jp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2019300" cy="609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C85FE7" w:rsidRDefault="00651F15" w:rsidP="00C85FE7">
    <w:pPr>
      <w:pStyle w:val="Stopka"/>
      <w:tabs>
        <w:tab w:val="clear" w:pos="4536"/>
        <w:tab w:val="clear" w:pos="9072"/>
        <w:tab w:val="left" w:pos="7260"/>
      </w:tabs>
      <w:rPr>
        <w:sz w:val="13"/>
        <w:szCs w:val="13"/>
      </w:rPr>
    </w:pPr>
  </w:p>
  <w:p w:rsidR="00C85FE7" w:rsidRDefault="00651F15" w:rsidP="00C85FE7">
    <w:pPr>
      <w:pStyle w:val="Stopka"/>
      <w:tabs>
        <w:tab w:val="clear" w:pos="4536"/>
        <w:tab w:val="clear" w:pos="9072"/>
        <w:tab w:val="left" w:pos="7260"/>
      </w:tabs>
      <w:rPr>
        <w:sz w:val="13"/>
        <w:szCs w:val="13"/>
      </w:rPr>
    </w:pPr>
  </w:p>
  <w:p w:rsidR="00C85FE7" w:rsidRDefault="00651F15" w:rsidP="00C85FE7">
    <w:pPr>
      <w:pStyle w:val="Stopka"/>
      <w:tabs>
        <w:tab w:val="clear" w:pos="4536"/>
        <w:tab w:val="clear" w:pos="9072"/>
        <w:tab w:val="left" w:pos="7260"/>
      </w:tabs>
      <w:rPr>
        <w:sz w:val="13"/>
        <w:szCs w:val="13"/>
      </w:rPr>
    </w:pPr>
  </w:p>
  <w:p w:rsidR="00C85FE7" w:rsidRPr="00C85FE7" w:rsidRDefault="00651F15" w:rsidP="00C85FE7">
    <w:pPr>
      <w:pStyle w:val="Stopka"/>
      <w:tabs>
        <w:tab w:val="clear" w:pos="4536"/>
        <w:tab w:val="clear" w:pos="9072"/>
        <w:tab w:val="left" w:pos="7260"/>
      </w:tabs>
      <w:rPr>
        <w:sz w:val="13"/>
        <w:szCs w:val="13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1F15" w:rsidRDefault="00651F15" w:rsidP="00B339BE">
      <w:pPr>
        <w:spacing w:after="0" w:line="240" w:lineRule="auto"/>
      </w:pPr>
      <w:r>
        <w:separator/>
      </w:r>
    </w:p>
  </w:footnote>
  <w:footnote w:type="continuationSeparator" w:id="0">
    <w:p w:rsidR="00651F15" w:rsidRDefault="00651F15" w:rsidP="00B339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F55F76"/>
    <w:multiLevelType w:val="hybridMultilevel"/>
    <w:tmpl w:val="BDD2D518"/>
    <w:lvl w:ilvl="0" w:tplc="0415000F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Ola Kubat">
    <w15:presenceInfo w15:providerId="None" w15:userId="Ola Kubat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4D6521"/>
    <w:rsid w:val="00345954"/>
    <w:rsid w:val="004D6521"/>
    <w:rsid w:val="00651F15"/>
    <w:rsid w:val="006B31BF"/>
    <w:rsid w:val="00865F98"/>
    <w:rsid w:val="009414A4"/>
    <w:rsid w:val="00953F0E"/>
    <w:rsid w:val="00B339BE"/>
    <w:rsid w:val="00D12DD0"/>
    <w:rsid w:val="00E43D83"/>
    <w:rsid w:val="00F720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12DD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4D6521"/>
    <w:rPr>
      <w:b/>
      <w:bCs/>
    </w:rPr>
  </w:style>
  <w:style w:type="character" w:styleId="Uwydatnienie">
    <w:name w:val="Emphasis"/>
    <w:basedOn w:val="Domylnaczcionkaakapitu"/>
    <w:uiPriority w:val="20"/>
    <w:qFormat/>
    <w:rsid w:val="004D6521"/>
    <w:rPr>
      <w:i/>
      <w:iCs/>
    </w:rPr>
  </w:style>
  <w:style w:type="paragraph" w:styleId="Stopka">
    <w:name w:val="footer"/>
    <w:basedOn w:val="Normalny"/>
    <w:link w:val="StopkaZnak"/>
    <w:uiPriority w:val="99"/>
    <w:semiHidden/>
    <w:unhideWhenUsed/>
    <w:rsid w:val="004D65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D6521"/>
  </w:style>
  <w:style w:type="paragraph" w:styleId="Podtytu">
    <w:name w:val="Subtitle"/>
    <w:basedOn w:val="Normalny"/>
    <w:next w:val="Normalny"/>
    <w:link w:val="PodtytuZnak"/>
    <w:qFormat/>
    <w:rsid w:val="00D12DD0"/>
    <w:pPr>
      <w:autoSpaceDE w:val="0"/>
      <w:autoSpaceDN w:val="0"/>
      <w:spacing w:after="60" w:line="240" w:lineRule="auto"/>
      <w:jc w:val="center"/>
      <w:outlineLvl w:val="1"/>
    </w:pPr>
    <w:rPr>
      <w:rFonts w:ascii="Cambria" w:eastAsia="Times New Roman" w:hAnsi="Cambria"/>
      <w:sz w:val="24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rsid w:val="00D12DD0"/>
    <w:rPr>
      <w:rFonts w:ascii="Cambria" w:eastAsia="Times New Roman" w:hAnsi="Cambria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D12DD0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D12DD0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53F0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53F0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53F0E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53F0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53F0E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53F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3F0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is.gov.pl/ckfinder/userfiles/files/Departament%20Bezpiecze%C5%84stwa%20%C5%BBywno%C5%9Bci%20i%20Zywienia/Prawo%20B%C5%BB/2004-852_pl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gis.gov.pl/ckfinder/userfiles/files/Departament%20Bezpiecze%C5%84stwa%20%C5%BBywno%C5%9Bci%20i%20Zywienia/Prawo%20B%C5%BB/uobziz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microsoft.com/office/2011/relationships/people" Target="people.xml"/><Relationship Id="rId10" Type="http://schemas.openxmlformats.org/officeDocument/2006/relationships/hyperlink" Target="http://www.gis.gov.pl/ckfinder/userfiles/files/Departament%20Bezpiecze%C5%84stwa%20%C5%BBywno%C5%9Bci%20i%20Zywienia/Prawo%20B%C5%BB/2004-852_pl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is.gov.pl/ckfinder/userfiles/files/Departament%20Bezpiecze%C5%84stwa%20%C5%BBywno%C5%9Bci%20i%20Zywienia/Prawo%20B%C5%BB/uobziz.pdf" TargetMode="External"/><Relationship Id="rId14" Type="http://schemas.microsoft.com/office/2011/relationships/commentsExtended" Target="commentsExtended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374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MGOPS KOLUSZKI</Company>
  <LinksUpToDate>false</LinksUpToDate>
  <CharactersWithSpaces>2615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Pracownik</dc:creator>
  <cp:keywords/>
  <dc:description/>
  <cp:lastModifiedBy>Pracownik</cp:lastModifiedBy>
  <cp:revision>2</cp:revision>
  <dcterms:created xsi:type="dcterms:W3CDTF">2016-10-19T08:49:00Z</dcterms:created>
  <dcterms:modified xsi:type="dcterms:W3CDTF">2016-10-19T08:49:00Z</dcterms:modified>
</cp:coreProperties>
</file>